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6E9A2" w14:textId="77777777" w:rsidR="00C26457" w:rsidRPr="00241EA9" w:rsidRDefault="00C26457" w:rsidP="00C26457">
      <w:pPr>
        <w:bidi/>
        <w:spacing w:after="240" w:line="360" w:lineRule="exact"/>
        <w:rPr>
          <w:rFonts w:ascii="Calibri" w:hAnsi="Calibri" w:cs="Calibri"/>
          <w:b/>
          <w:sz w:val="32"/>
          <w:szCs w:val="32"/>
        </w:rPr>
      </w:pPr>
      <w:r w:rsidRPr="00241EA9">
        <w:rPr>
          <w:rFonts w:ascii="Calibri" w:hAnsi="Calibri" w:cs="Calibri"/>
          <w:b/>
          <w:bCs/>
          <w:sz w:val="32"/>
          <w:szCs w:val="32"/>
          <w:rtl/>
          <w:lang w:bidi="ar-EG"/>
        </w:rPr>
        <w:t>المدرسة الصيفية راينلاند بفالتس – الخطواتُ التالية والمعلومات</w:t>
      </w:r>
    </w:p>
    <w:p w14:paraId="17CDE6A9" w14:textId="77777777" w:rsidR="00FF1A76" w:rsidRPr="00241EA9" w:rsidRDefault="00FF1A76" w:rsidP="00241EA9">
      <w:pPr>
        <w:pStyle w:val="Listenabsatz"/>
        <w:numPr>
          <w:ilvl w:val="0"/>
          <w:numId w:val="1"/>
        </w:numPr>
        <w:bidi/>
        <w:spacing w:after="240" w:line="360" w:lineRule="exact"/>
        <w:jc w:val="both"/>
        <w:rPr>
          <w:rFonts w:ascii="Calibri" w:hAnsi="Calibri" w:cs="Calibri"/>
          <w:b/>
          <w:sz w:val="24"/>
          <w:szCs w:val="24"/>
        </w:rPr>
      </w:pPr>
      <w:r w:rsidRPr="00241EA9">
        <w:rPr>
          <w:rFonts w:ascii="Calibri" w:hAnsi="Calibri" w:cs="Calibri"/>
          <w:b/>
          <w:bCs/>
          <w:sz w:val="24"/>
          <w:szCs w:val="24"/>
          <w:rtl/>
          <w:lang w:bidi="ar-EG"/>
        </w:rPr>
        <w:t>لقد أبلغتُ المدرسة بأن طفلي يودُ المشاركة. هل أصبح بذلك مُسجَّلاً في المدرسة الصيفية راينلاند بفالتس؟</w:t>
      </w:r>
    </w:p>
    <w:p w14:paraId="5116B012" w14:textId="77777777" w:rsidR="00FF1A76" w:rsidRPr="00241EA9" w:rsidRDefault="00FF1A76" w:rsidP="00241EA9">
      <w:pPr>
        <w:pStyle w:val="Listenabsatz"/>
        <w:numPr>
          <w:ilvl w:val="1"/>
          <w:numId w:val="1"/>
        </w:numPr>
        <w:bidi/>
        <w:spacing w:after="240" w:line="360" w:lineRule="exact"/>
        <w:jc w:val="both"/>
        <w:rPr>
          <w:rFonts w:ascii="Calibri" w:hAnsi="Calibri" w:cs="Calibri"/>
          <w:sz w:val="24"/>
          <w:szCs w:val="24"/>
        </w:rPr>
      </w:pPr>
      <w:r w:rsidRPr="00241EA9">
        <w:rPr>
          <w:rFonts w:ascii="Calibri" w:hAnsi="Calibri" w:cs="Calibri"/>
          <w:sz w:val="24"/>
          <w:szCs w:val="24"/>
          <w:rtl/>
          <w:lang w:bidi="ar-EG"/>
        </w:rPr>
        <w:t xml:space="preserve">لا، فإبلاغُ المدارس لا يعني أنكم سجَّلتم الأطفال بعدُ في المدرسة الصيفية راينلاند بفالتس، إذ أنه في ذلك الوقت لم يكن موعدُ الدورات ولا مكانُها قد عُرف بعد. إخطارُ المدارس لم يخدم سوى غرض التنظيم. وعلى أية حال، هذه هي المرةُ الأولى التي تُنظَّم فيها المدرسة الصيفية راينلاند بفالتس وكان لزامًا علينا أن نعرف حجم الاهتمام بها. والآن تعرفُ الولاية والمدن والمقاطعات وتجمُّعات البلديات عدد المقاعد المطلوبة. </w:t>
      </w:r>
    </w:p>
    <w:p w14:paraId="6E6D71BC" w14:textId="77777777" w:rsidR="00FF1A76" w:rsidRPr="00241EA9" w:rsidRDefault="00FF1A76" w:rsidP="00FF1A76">
      <w:pPr>
        <w:pStyle w:val="Listenabsatz"/>
        <w:numPr>
          <w:ilvl w:val="0"/>
          <w:numId w:val="1"/>
        </w:numPr>
        <w:bidi/>
        <w:spacing w:after="240" w:line="360" w:lineRule="exact"/>
        <w:ind w:left="714" w:hanging="357"/>
        <w:rPr>
          <w:rFonts w:ascii="Calibri" w:hAnsi="Calibri" w:cs="Calibri"/>
          <w:b/>
          <w:sz w:val="24"/>
          <w:szCs w:val="24"/>
        </w:rPr>
      </w:pPr>
      <w:r w:rsidRPr="00241EA9">
        <w:rPr>
          <w:rFonts w:ascii="Calibri" w:hAnsi="Calibri" w:cs="Calibri"/>
          <w:b/>
          <w:bCs/>
          <w:sz w:val="24"/>
          <w:szCs w:val="24"/>
          <w:rtl/>
          <w:lang w:bidi="ar-EG"/>
        </w:rPr>
        <w:t>كيف أسجِّل طفلي في المدرسة الصيفية راينلاند بفالتس؟</w:t>
      </w:r>
    </w:p>
    <w:p w14:paraId="77B13945" w14:textId="42C59D70" w:rsidR="00C26457" w:rsidRPr="00241EA9" w:rsidRDefault="00C26457" w:rsidP="00241EA9">
      <w:pPr>
        <w:pStyle w:val="Listenabsatz"/>
        <w:numPr>
          <w:ilvl w:val="1"/>
          <w:numId w:val="1"/>
        </w:numPr>
        <w:bidi/>
        <w:spacing w:after="240" w:line="360" w:lineRule="exact"/>
        <w:jc w:val="both"/>
        <w:rPr>
          <w:rFonts w:ascii="Calibri" w:hAnsi="Calibri" w:cs="Calibri"/>
          <w:sz w:val="24"/>
          <w:szCs w:val="24"/>
        </w:rPr>
      </w:pPr>
      <w:r w:rsidRPr="00241EA9">
        <w:rPr>
          <w:rFonts w:ascii="Calibri" w:hAnsi="Calibri" w:cs="Calibri"/>
          <w:sz w:val="24"/>
          <w:szCs w:val="24"/>
          <w:rtl/>
          <w:lang w:bidi="ar-EG"/>
        </w:rPr>
        <w:t>يمكنك تسجيل طفلك لدى البلدية المختصة بك، وفي العادة كذلك لدى تجمُّع الب</w:t>
      </w:r>
      <w:r w:rsidR="00241EA9" w:rsidRPr="00241EA9">
        <w:rPr>
          <w:rFonts w:ascii="Calibri" w:hAnsi="Calibri" w:cs="Calibri"/>
          <w:sz w:val="24"/>
          <w:szCs w:val="24"/>
          <w:rtl/>
          <w:lang w:bidi="ar-EG"/>
        </w:rPr>
        <w:t>لديات أو المدينة التي تسكن فيها،</w:t>
      </w:r>
      <w:r w:rsidRPr="00241EA9">
        <w:rPr>
          <w:rFonts w:ascii="Calibri" w:hAnsi="Calibri" w:cs="Calibri"/>
          <w:sz w:val="24"/>
          <w:szCs w:val="24"/>
          <w:rtl/>
          <w:lang w:bidi="ar-EG"/>
        </w:rPr>
        <w:t xml:space="preserve"> ذلك أن البلديات تنظِّم العرضَ الخدميّ على أرض الواقع. وهي تُعلن عن عروض المدرسة الصيفية في المنطقة وتُخطر بها أولياء الأمور من خلال الصحيفة الرسمية أو الجريدة على سبيل المثال. ألقِ نظرةً كذلك على </w:t>
      </w:r>
      <w:r w:rsidRPr="00241EA9">
        <w:rPr>
          <w:rFonts w:ascii="Calibri" w:hAnsi="Calibri" w:cs="Calibri"/>
          <w:sz w:val="24"/>
          <w:szCs w:val="24"/>
        </w:rPr>
        <w:t>ferien.bildung-rp.de</w:t>
      </w:r>
      <w:r w:rsidRPr="00241EA9">
        <w:rPr>
          <w:rFonts w:ascii="Calibri" w:hAnsi="Calibri" w:cs="Calibri"/>
          <w:sz w:val="24"/>
          <w:szCs w:val="24"/>
          <w:rtl/>
          <w:lang w:bidi="ar-EG"/>
        </w:rPr>
        <w:t xml:space="preserve">. يمكن أن تُدرج البلديات العروضَ المحلية للمدرسة الصيفية راينلاند بفالتس وجهات الاتصال المعنية بالتسجيل بدايةً من شهر يوليو/تموز هناك. لذا عاود مراجعة الموقع الإلكترونيّ مرةً بعد أخرى. </w:t>
      </w:r>
    </w:p>
    <w:p w14:paraId="64EF158F" w14:textId="77777777" w:rsidR="00C26457" w:rsidRPr="00241EA9" w:rsidRDefault="00C26457" w:rsidP="00C26457">
      <w:pPr>
        <w:pStyle w:val="Listenabsatz"/>
        <w:numPr>
          <w:ilvl w:val="0"/>
          <w:numId w:val="1"/>
        </w:numPr>
        <w:bidi/>
        <w:spacing w:after="240" w:line="360" w:lineRule="exact"/>
        <w:rPr>
          <w:rFonts w:ascii="Calibri" w:hAnsi="Calibri" w:cs="Calibri"/>
          <w:b/>
          <w:sz w:val="24"/>
          <w:szCs w:val="24"/>
        </w:rPr>
      </w:pPr>
      <w:r w:rsidRPr="00241EA9">
        <w:rPr>
          <w:rFonts w:ascii="Calibri" w:hAnsi="Calibri" w:cs="Calibri"/>
          <w:b/>
          <w:bCs/>
          <w:sz w:val="24"/>
          <w:szCs w:val="24"/>
          <w:rtl/>
          <w:lang w:bidi="ar-EG"/>
        </w:rPr>
        <w:t>هل تنعقد المدرسة الصيفية راينلاند بفالتس في كافة المدارس؟</w:t>
      </w:r>
    </w:p>
    <w:p w14:paraId="431AF4C7" w14:textId="77777777" w:rsidR="00C26457" w:rsidRPr="00241EA9" w:rsidRDefault="00C26457" w:rsidP="00241EA9">
      <w:pPr>
        <w:pStyle w:val="Listenabsatz"/>
        <w:numPr>
          <w:ilvl w:val="1"/>
          <w:numId w:val="1"/>
        </w:numPr>
        <w:bidi/>
        <w:spacing w:after="240" w:line="360" w:lineRule="exact"/>
        <w:jc w:val="both"/>
        <w:rPr>
          <w:rFonts w:ascii="Calibri" w:hAnsi="Calibri" w:cs="Calibri"/>
          <w:sz w:val="24"/>
          <w:szCs w:val="24"/>
        </w:rPr>
      </w:pPr>
      <w:r w:rsidRPr="00241EA9">
        <w:rPr>
          <w:rFonts w:ascii="Calibri" w:hAnsi="Calibri" w:cs="Calibri"/>
          <w:sz w:val="24"/>
          <w:szCs w:val="24"/>
          <w:rtl/>
          <w:lang w:bidi="ar-EG"/>
        </w:rPr>
        <w:t>لا، لأنه لا يوجد في كل مدرسة ما يكفي من الأطفال الذين يريدون المشاركة. لذلك يجب أن تنعقد المدرسة الصيفية راينلاند بفالتس في مدرسةٍ ذات موقعٍ مركزيّ أو في بنايةٍ أخرى عامة من أجل المنطقة المحيطة. وهذا يعني أنه لا بد من توفير عرض واحد على الأقل لكل تجمُّع بلديات أو مدينة حسب الإمكانية. على أن تقرِّر البلديات بمحض إرادتها، إذا كانت تريدُ تقديم عرض المدرسة الصيفية راينلاند بفالتس من عدمه. كما يرجعُ القرار في تحديد الموقع الدقيق إلى تجمُّع البلديات أو المدينة أو المقاطعة.</w:t>
      </w:r>
    </w:p>
    <w:p w14:paraId="7C2D4A5C" w14:textId="77777777" w:rsidR="00C54F38" w:rsidRPr="00241EA9" w:rsidRDefault="00C54F38" w:rsidP="00C54F38">
      <w:pPr>
        <w:pStyle w:val="Listenabsatz"/>
        <w:numPr>
          <w:ilvl w:val="0"/>
          <w:numId w:val="1"/>
        </w:numPr>
        <w:bidi/>
        <w:spacing w:after="240" w:line="360" w:lineRule="exact"/>
        <w:ind w:left="714" w:hanging="357"/>
        <w:rPr>
          <w:rFonts w:ascii="Calibri" w:hAnsi="Calibri" w:cs="Calibri"/>
          <w:b/>
          <w:sz w:val="24"/>
          <w:szCs w:val="24"/>
        </w:rPr>
      </w:pPr>
      <w:r w:rsidRPr="00241EA9">
        <w:rPr>
          <w:rFonts w:ascii="Calibri" w:hAnsi="Calibri" w:cs="Calibri"/>
          <w:b/>
          <w:bCs/>
          <w:sz w:val="24"/>
          <w:szCs w:val="24"/>
          <w:rtl/>
          <w:lang w:bidi="ar-EG"/>
        </w:rPr>
        <w:t>لمن يُخصَّص عرضُ المدرسة الصيفية راينلاند بفالتس؟</w:t>
      </w:r>
    </w:p>
    <w:p w14:paraId="708AA3FB" w14:textId="77777777" w:rsidR="00C54F38" w:rsidRPr="00241EA9" w:rsidRDefault="00C54F38" w:rsidP="00241EA9">
      <w:pPr>
        <w:pStyle w:val="Listenabsatz"/>
        <w:numPr>
          <w:ilvl w:val="1"/>
          <w:numId w:val="1"/>
        </w:numPr>
        <w:bidi/>
        <w:spacing w:after="240" w:line="360" w:lineRule="exact"/>
        <w:ind w:left="1434" w:hanging="357"/>
        <w:jc w:val="both"/>
        <w:rPr>
          <w:rFonts w:ascii="Calibri" w:hAnsi="Calibri" w:cs="Calibri"/>
          <w:sz w:val="24"/>
          <w:szCs w:val="24"/>
        </w:rPr>
      </w:pPr>
      <w:r w:rsidRPr="00241EA9">
        <w:rPr>
          <w:rFonts w:ascii="Calibri" w:hAnsi="Calibri" w:cs="Calibri"/>
          <w:sz w:val="24"/>
          <w:szCs w:val="24"/>
          <w:rtl/>
          <w:lang w:bidi="ar-EG"/>
        </w:rPr>
        <w:t xml:space="preserve">يُوجَّه عرضُ المدرسة الصيفية راينلاند بفالتس إلى التلاميذ من الصف الأول حتى الصف الثامن. </w:t>
      </w:r>
    </w:p>
    <w:p w14:paraId="11C1B811" w14:textId="065BBC46" w:rsidR="00C54F38" w:rsidRPr="00241EA9" w:rsidRDefault="00C54F38" w:rsidP="00C54F38">
      <w:pPr>
        <w:pStyle w:val="Listenabsatz"/>
        <w:numPr>
          <w:ilvl w:val="0"/>
          <w:numId w:val="1"/>
        </w:numPr>
        <w:bidi/>
        <w:spacing w:after="240" w:line="360" w:lineRule="exact"/>
        <w:ind w:left="714" w:hanging="357"/>
        <w:rPr>
          <w:rFonts w:ascii="Calibri" w:hAnsi="Calibri" w:cs="Calibri"/>
          <w:b/>
          <w:sz w:val="24"/>
          <w:szCs w:val="24"/>
        </w:rPr>
      </w:pPr>
      <w:r w:rsidRPr="00241EA9">
        <w:rPr>
          <w:rFonts w:ascii="Calibri" w:hAnsi="Calibri" w:cs="Calibri"/>
          <w:b/>
          <w:bCs/>
          <w:sz w:val="24"/>
          <w:szCs w:val="24"/>
          <w:rtl/>
          <w:lang w:bidi="ar-EG"/>
        </w:rPr>
        <w:t>متى تنعقد</w:t>
      </w:r>
      <w:r w:rsidR="009078AE">
        <w:rPr>
          <w:rFonts w:ascii="Calibri" w:hAnsi="Calibri" w:cs="Calibri" w:hint="cs"/>
          <w:b/>
          <w:bCs/>
          <w:sz w:val="24"/>
          <w:szCs w:val="24"/>
          <w:rtl/>
          <w:lang w:bidi="ar-EG"/>
        </w:rPr>
        <w:t>ُ</w:t>
      </w:r>
      <w:r w:rsidRPr="00241EA9">
        <w:rPr>
          <w:rFonts w:ascii="Calibri" w:hAnsi="Calibri" w:cs="Calibri"/>
          <w:b/>
          <w:bCs/>
          <w:sz w:val="24"/>
          <w:szCs w:val="24"/>
          <w:rtl/>
          <w:lang w:bidi="ar-EG"/>
        </w:rPr>
        <w:t xml:space="preserve"> المدرسة</w:t>
      </w:r>
      <w:r w:rsidR="009078AE">
        <w:rPr>
          <w:rFonts w:ascii="Calibri" w:hAnsi="Calibri" w:cs="Calibri" w:hint="cs"/>
          <w:b/>
          <w:bCs/>
          <w:sz w:val="24"/>
          <w:szCs w:val="24"/>
          <w:rtl/>
          <w:lang w:bidi="ar-EG"/>
        </w:rPr>
        <w:t>ُ</w:t>
      </w:r>
      <w:r w:rsidRPr="00241EA9">
        <w:rPr>
          <w:rFonts w:ascii="Calibri" w:hAnsi="Calibri" w:cs="Calibri"/>
          <w:b/>
          <w:bCs/>
          <w:sz w:val="24"/>
          <w:szCs w:val="24"/>
          <w:rtl/>
          <w:lang w:bidi="ar-EG"/>
        </w:rPr>
        <w:t xml:space="preserve"> الصيفية</w:t>
      </w:r>
      <w:r w:rsidR="009078AE">
        <w:rPr>
          <w:rFonts w:ascii="Calibri" w:hAnsi="Calibri" w:cs="Calibri" w:hint="cs"/>
          <w:b/>
          <w:bCs/>
          <w:sz w:val="24"/>
          <w:szCs w:val="24"/>
          <w:rtl/>
          <w:lang w:bidi="ar-EG"/>
        </w:rPr>
        <w:t>ُ</w:t>
      </w:r>
      <w:r w:rsidRPr="00241EA9">
        <w:rPr>
          <w:rFonts w:ascii="Calibri" w:hAnsi="Calibri" w:cs="Calibri"/>
          <w:b/>
          <w:bCs/>
          <w:sz w:val="24"/>
          <w:szCs w:val="24"/>
          <w:rtl/>
          <w:lang w:bidi="ar-EG"/>
        </w:rPr>
        <w:t xml:space="preserve"> راينلاند بفالتس؟</w:t>
      </w:r>
    </w:p>
    <w:p w14:paraId="4FBF1C99" w14:textId="2B399662" w:rsidR="00C54F38" w:rsidRPr="00241EA9" w:rsidRDefault="00C26457" w:rsidP="009078AE">
      <w:pPr>
        <w:pStyle w:val="Listenabsatz"/>
        <w:numPr>
          <w:ilvl w:val="1"/>
          <w:numId w:val="1"/>
        </w:numPr>
        <w:bidi/>
        <w:spacing w:after="240" w:line="360" w:lineRule="exact"/>
        <w:jc w:val="both"/>
        <w:rPr>
          <w:rFonts w:ascii="Calibri" w:hAnsi="Calibri" w:cs="Calibri"/>
          <w:sz w:val="24"/>
          <w:szCs w:val="24"/>
        </w:rPr>
      </w:pPr>
      <w:r w:rsidRPr="00241EA9">
        <w:rPr>
          <w:rFonts w:ascii="Calibri" w:hAnsi="Calibri" w:cs="Calibri"/>
          <w:sz w:val="24"/>
          <w:szCs w:val="24"/>
          <w:rtl/>
          <w:lang w:bidi="ar-EG"/>
        </w:rPr>
        <w:t>تنعقد المدرسة</w:t>
      </w:r>
      <w:r w:rsidR="009078AE">
        <w:rPr>
          <w:rFonts w:ascii="Calibri" w:hAnsi="Calibri" w:cs="Calibri" w:hint="cs"/>
          <w:sz w:val="24"/>
          <w:szCs w:val="24"/>
          <w:rtl/>
          <w:lang w:bidi="ar-EG"/>
        </w:rPr>
        <w:t>ُ</w:t>
      </w:r>
      <w:r w:rsidRPr="00241EA9">
        <w:rPr>
          <w:rFonts w:ascii="Calibri" w:hAnsi="Calibri" w:cs="Calibri"/>
          <w:sz w:val="24"/>
          <w:szCs w:val="24"/>
          <w:rtl/>
          <w:lang w:bidi="ar-EG"/>
        </w:rPr>
        <w:t xml:space="preserve"> الصيفية</w:t>
      </w:r>
      <w:r w:rsidR="009078AE">
        <w:rPr>
          <w:rFonts w:ascii="Calibri" w:hAnsi="Calibri" w:cs="Calibri" w:hint="cs"/>
          <w:sz w:val="24"/>
          <w:szCs w:val="24"/>
          <w:rtl/>
          <w:lang w:bidi="ar-EG"/>
        </w:rPr>
        <w:t>ُ</w:t>
      </w:r>
      <w:r w:rsidRPr="00241EA9">
        <w:rPr>
          <w:rFonts w:ascii="Calibri" w:hAnsi="Calibri" w:cs="Calibri"/>
          <w:sz w:val="24"/>
          <w:szCs w:val="24"/>
          <w:rtl/>
          <w:lang w:bidi="ar-EG"/>
        </w:rPr>
        <w:t xml:space="preserve"> راينلاند بفالتس في العادة في الأسبوعين الأخيرين من الإجازة الصيفية (من 3 إلى 7</w:t>
      </w:r>
      <w:r w:rsidR="009078AE">
        <w:rPr>
          <w:rFonts w:ascii="Calibri" w:hAnsi="Calibri" w:cs="Calibri"/>
          <w:sz w:val="24"/>
          <w:szCs w:val="24"/>
          <w:rtl/>
          <w:lang w:bidi="ar-EG"/>
        </w:rPr>
        <w:t xml:space="preserve"> أو من 10 إلى 14 أغسطس/آب 2020)</w:t>
      </w:r>
      <w:r w:rsidR="009078AE">
        <w:rPr>
          <w:rFonts w:ascii="Calibri" w:hAnsi="Calibri" w:cs="Calibri" w:hint="cs"/>
          <w:sz w:val="24"/>
          <w:szCs w:val="24"/>
          <w:rtl/>
          <w:lang w:bidi="ar-EG"/>
        </w:rPr>
        <w:t>،</w:t>
      </w:r>
      <w:r w:rsidRPr="00241EA9">
        <w:rPr>
          <w:rFonts w:ascii="Calibri" w:hAnsi="Calibri" w:cs="Calibri"/>
          <w:sz w:val="24"/>
          <w:szCs w:val="24"/>
          <w:rtl/>
          <w:lang w:bidi="ar-EG"/>
        </w:rPr>
        <w:t xml:space="preserve"> لكن تستطيعُ البلدياتُ كذلك تحديد فترةٍ زمنيةٍ أخرى لربط المدرسة الصيفية راينلاند بفالتس مع الرعاية أثناء الإجازة. ويمكن أن تنعقد المدرسة</w:t>
      </w:r>
      <w:r w:rsidR="009078AE">
        <w:rPr>
          <w:rFonts w:ascii="Calibri" w:hAnsi="Calibri" w:cs="Calibri" w:hint="cs"/>
          <w:sz w:val="24"/>
          <w:szCs w:val="24"/>
          <w:rtl/>
          <w:lang w:bidi="ar-EG"/>
        </w:rPr>
        <w:t>ُ</w:t>
      </w:r>
      <w:r w:rsidRPr="00241EA9">
        <w:rPr>
          <w:rFonts w:ascii="Calibri" w:hAnsi="Calibri" w:cs="Calibri"/>
          <w:sz w:val="24"/>
          <w:szCs w:val="24"/>
          <w:rtl/>
          <w:lang w:bidi="ar-EG"/>
        </w:rPr>
        <w:t xml:space="preserve"> الصيفية</w:t>
      </w:r>
      <w:r w:rsidR="009078AE">
        <w:rPr>
          <w:rFonts w:ascii="Calibri" w:hAnsi="Calibri" w:cs="Calibri" w:hint="cs"/>
          <w:sz w:val="24"/>
          <w:szCs w:val="24"/>
          <w:rtl/>
          <w:lang w:bidi="ar-EG"/>
        </w:rPr>
        <w:t>ُ</w:t>
      </w:r>
      <w:r w:rsidRPr="00241EA9">
        <w:rPr>
          <w:rFonts w:ascii="Calibri" w:hAnsi="Calibri" w:cs="Calibri"/>
          <w:sz w:val="24"/>
          <w:szCs w:val="24"/>
          <w:rtl/>
          <w:lang w:bidi="ar-EG"/>
        </w:rPr>
        <w:t xml:space="preserve"> راينلاند بفالتس كذلك في وقتٍ مغاير في مدنٍ وبلدياتٍ مفردة. طالع الموقع الإلكترونيّ </w:t>
      </w:r>
      <w:r w:rsidRPr="00241EA9">
        <w:rPr>
          <w:rFonts w:ascii="Calibri" w:hAnsi="Calibri" w:cs="Calibri"/>
          <w:sz w:val="24"/>
          <w:szCs w:val="24"/>
        </w:rPr>
        <w:t>ferien.bildung-rp.de</w:t>
      </w:r>
      <w:r w:rsidRPr="00241EA9">
        <w:rPr>
          <w:rFonts w:ascii="Calibri" w:hAnsi="Calibri" w:cs="Calibri"/>
          <w:sz w:val="24"/>
          <w:szCs w:val="24"/>
          <w:rtl/>
          <w:lang w:bidi="ar-EG"/>
        </w:rPr>
        <w:t xml:space="preserve"> لمعرفة ذلك. يمكن أن تُدرج البلد</w:t>
      </w:r>
      <w:r w:rsidR="009078AE">
        <w:rPr>
          <w:rFonts w:ascii="Calibri" w:hAnsi="Calibri" w:cs="Calibri"/>
          <w:sz w:val="24"/>
          <w:szCs w:val="24"/>
          <w:rtl/>
          <w:lang w:bidi="ar-EG"/>
        </w:rPr>
        <w:t>ياتُ العروض المحلية المتوفِّرة</w:t>
      </w:r>
      <w:r w:rsidR="009078AE">
        <w:rPr>
          <w:rFonts w:ascii="Calibri" w:hAnsi="Calibri" w:cs="Calibri" w:hint="cs"/>
          <w:sz w:val="24"/>
          <w:szCs w:val="24"/>
          <w:rtl/>
          <w:lang w:bidi="ar-EG"/>
        </w:rPr>
        <w:t xml:space="preserve"> هناك</w:t>
      </w:r>
      <w:r w:rsidR="009078AE">
        <w:rPr>
          <w:rFonts w:ascii="Calibri" w:hAnsi="Calibri" w:cs="Calibri"/>
          <w:sz w:val="24"/>
          <w:szCs w:val="24"/>
          <w:rtl/>
          <w:lang w:bidi="ar-EG"/>
        </w:rPr>
        <w:t>.</w:t>
      </w:r>
    </w:p>
    <w:p w14:paraId="71B8EACD" w14:textId="77777777" w:rsidR="00C54F38" w:rsidRPr="00241EA9" w:rsidRDefault="00C54F38" w:rsidP="00C54F38">
      <w:pPr>
        <w:pStyle w:val="Listenabsatz"/>
        <w:numPr>
          <w:ilvl w:val="0"/>
          <w:numId w:val="1"/>
        </w:numPr>
        <w:bidi/>
        <w:spacing w:after="240" w:line="360" w:lineRule="exact"/>
        <w:ind w:left="714" w:hanging="357"/>
        <w:rPr>
          <w:rFonts w:ascii="Calibri" w:hAnsi="Calibri" w:cs="Calibri"/>
          <w:b/>
          <w:sz w:val="24"/>
          <w:szCs w:val="24"/>
        </w:rPr>
      </w:pPr>
      <w:r w:rsidRPr="00241EA9">
        <w:rPr>
          <w:rFonts w:ascii="Calibri" w:hAnsi="Calibri" w:cs="Calibri"/>
          <w:b/>
          <w:bCs/>
          <w:sz w:val="24"/>
          <w:szCs w:val="24"/>
          <w:rtl/>
          <w:lang w:bidi="ar-EG"/>
        </w:rPr>
        <w:t>كم تستغرق المدرسة الصيفية راينلاند بفالتس؟</w:t>
      </w:r>
    </w:p>
    <w:p w14:paraId="5E14B6C7" w14:textId="4E3C3807" w:rsidR="00C26457" w:rsidRPr="00241EA9" w:rsidRDefault="00C26457" w:rsidP="00C26457">
      <w:pPr>
        <w:pStyle w:val="Listenabsatz"/>
        <w:numPr>
          <w:ilvl w:val="1"/>
          <w:numId w:val="1"/>
        </w:numPr>
        <w:bidi/>
        <w:spacing w:after="240" w:line="360" w:lineRule="exact"/>
        <w:ind w:left="1434" w:hanging="357"/>
        <w:rPr>
          <w:rFonts w:ascii="Calibri" w:hAnsi="Calibri" w:cs="Calibri"/>
          <w:sz w:val="24"/>
          <w:szCs w:val="24"/>
        </w:rPr>
      </w:pPr>
      <w:r w:rsidRPr="00241EA9">
        <w:rPr>
          <w:rFonts w:ascii="Calibri" w:hAnsi="Calibri" w:cs="Calibri"/>
          <w:sz w:val="24"/>
          <w:szCs w:val="24"/>
          <w:rtl/>
          <w:lang w:bidi="ar-EG"/>
        </w:rPr>
        <w:t>يشارك الأطفال في المعتاد لمدة أسبوع، بمعدَّل ثلاث ساعات</w:t>
      </w:r>
      <w:r w:rsidR="009078AE">
        <w:rPr>
          <w:rFonts w:ascii="Calibri" w:hAnsi="Calibri" w:cs="Calibri"/>
          <w:sz w:val="24"/>
          <w:szCs w:val="24"/>
          <w:rtl/>
          <w:lang w:bidi="ar-EG"/>
        </w:rPr>
        <w:t xml:space="preserve"> في اليوم من الاثنين إلى الجمعة</w:t>
      </w:r>
      <w:r w:rsidR="009078AE">
        <w:rPr>
          <w:rFonts w:ascii="Calibri" w:hAnsi="Calibri" w:cs="Calibri" w:hint="cs"/>
          <w:sz w:val="24"/>
          <w:szCs w:val="24"/>
          <w:rtl/>
          <w:lang w:bidi="ar-EG"/>
        </w:rPr>
        <w:t>،</w:t>
      </w:r>
      <w:r w:rsidRPr="00241EA9">
        <w:rPr>
          <w:rFonts w:ascii="Calibri" w:hAnsi="Calibri" w:cs="Calibri"/>
          <w:sz w:val="24"/>
          <w:szCs w:val="24"/>
          <w:rtl/>
          <w:lang w:bidi="ar-EG"/>
        </w:rPr>
        <w:t xml:space="preserve"> ولكن تتوفَّر إمكانيةُ المشاركة على مدار كلا الأسبوعين في حالة توفُّر أماكن شاغرة وبالاتفاق مع البلدية.</w:t>
      </w:r>
    </w:p>
    <w:p w14:paraId="5BB4D751" w14:textId="77777777" w:rsidR="00C26457" w:rsidRPr="00241EA9" w:rsidRDefault="00C26457" w:rsidP="00C26457">
      <w:pPr>
        <w:pStyle w:val="Listenabsatz"/>
        <w:numPr>
          <w:ilvl w:val="0"/>
          <w:numId w:val="1"/>
        </w:numPr>
        <w:bidi/>
        <w:spacing w:after="240" w:line="360" w:lineRule="exact"/>
        <w:ind w:left="714" w:hanging="357"/>
        <w:rPr>
          <w:rFonts w:ascii="Calibri" w:hAnsi="Calibri" w:cs="Calibri"/>
          <w:b/>
          <w:sz w:val="24"/>
          <w:szCs w:val="24"/>
        </w:rPr>
      </w:pPr>
      <w:r w:rsidRPr="00241EA9">
        <w:rPr>
          <w:rFonts w:ascii="Calibri" w:hAnsi="Calibri" w:cs="Calibri"/>
          <w:b/>
          <w:bCs/>
          <w:sz w:val="24"/>
          <w:szCs w:val="24"/>
          <w:rtl/>
          <w:lang w:bidi="ar-EG"/>
        </w:rPr>
        <w:t>كم تكلِّف المشاركة في المدرسة الصيفية راينلاند بفالتس؟</w:t>
      </w:r>
    </w:p>
    <w:p w14:paraId="43B53543" w14:textId="5F309D74" w:rsidR="00C26457" w:rsidRPr="00241EA9" w:rsidRDefault="00C26457" w:rsidP="009078AE">
      <w:pPr>
        <w:pStyle w:val="Listenabsatz"/>
        <w:numPr>
          <w:ilvl w:val="1"/>
          <w:numId w:val="1"/>
        </w:numPr>
        <w:bidi/>
        <w:spacing w:after="240" w:line="360" w:lineRule="exact"/>
        <w:jc w:val="both"/>
        <w:rPr>
          <w:rFonts w:ascii="Calibri" w:hAnsi="Calibri" w:cs="Calibri"/>
          <w:sz w:val="24"/>
          <w:szCs w:val="24"/>
        </w:rPr>
      </w:pPr>
      <w:r w:rsidRPr="00241EA9">
        <w:rPr>
          <w:rFonts w:ascii="Calibri" w:hAnsi="Calibri" w:cs="Calibri"/>
          <w:sz w:val="24"/>
          <w:szCs w:val="24"/>
          <w:rtl/>
          <w:lang w:bidi="ar-EG"/>
        </w:rPr>
        <w:t>المشاركة في المدرسة الصيفية راينلاند بفالتس مجاني</w:t>
      </w:r>
      <w:r w:rsidR="009078AE">
        <w:rPr>
          <w:rFonts w:ascii="Calibri" w:hAnsi="Calibri" w:cs="Calibri" w:hint="cs"/>
          <w:sz w:val="24"/>
          <w:szCs w:val="24"/>
          <w:rtl/>
          <w:lang w:bidi="ar-EG"/>
        </w:rPr>
        <w:t>،</w:t>
      </w:r>
      <w:r w:rsidRPr="00241EA9">
        <w:rPr>
          <w:rFonts w:ascii="Calibri" w:hAnsi="Calibri" w:cs="Calibri"/>
          <w:sz w:val="24"/>
          <w:szCs w:val="24"/>
          <w:rtl/>
          <w:lang w:bidi="ar-EG"/>
        </w:rPr>
        <w:t xml:space="preserve"> ومن الممكن أن تُقدَّم في أعقاب العرض الخدميّ رعايةٌ أثناء الإجازة بصورة</w:t>
      </w:r>
      <w:r w:rsidR="009078AE">
        <w:rPr>
          <w:rFonts w:ascii="Calibri" w:hAnsi="Calibri" w:cs="Calibri"/>
          <w:sz w:val="24"/>
          <w:szCs w:val="24"/>
          <w:rtl/>
          <w:lang w:bidi="ar-EG"/>
        </w:rPr>
        <w:t>ٍ إضافية وتستوجب مقابلاً ماديًا</w:t>
      </w:r>
      <w:r w:rsidR="009078AE">
        <w:rPr>
          <w:rFonts w:ascii="Calibri" w:hAnsi="Calibri" w:cs="Calibri" w:hint="cs"/>
          <w:sz w:val="24"/>
          <w:szCs w:val="24"/>
          <w:rtl/>
          <w:lang w:bidi="ar-EG"/>
        </w:rPr>
        <w:t>،</w:t>
      </w:r>
      <w:r w:rsidRPr="00241EA9">
        <w:rPr>
          <w:rFonts w:ascii="Calibri" w:hAnsi="Calibri" w:cs="Calibri"/>
          <w:sz w:val="24"/>
          <w:szCs w:val="24"/>
          <w:rtl/>
          <w:lang w:bidi="ar-EG"/>
        </w:rPr>
        <w:t xml:space="preserve"> لكن المدرسة الصيفية راينلاند بفالتس نفسها مجانية.</w:t>
      </w:r>
    </w:p>
    <w:p w14:paraId="19C92854" w14:textId="77777777" w:rsidR="00C26457" w:rsidRPr="00241EA9" w:rsidRDefault="00C26457" w:rsidP="00C26457">
      <w:pPr>
        <w:pStyle w:val="Listenabsatz"/>
        <w:numPr>
          <w:ilvl w:val="0"/>
          <w:numId w:val="1"/>
        </w:numPr>
        <w:bidi/>
        <w:spacing w:after="240" w:line="360" w:lineRule="exact"/>
        <w:ind w:left="714" w:hanging="357"/>
        <w:rPr>
          <w:rFonts w:ascii="Calibri" w:hAnsi="Calibri" w:cs="Calibri"/>
          <w:b/>
          <w:sz w:val="24"/>
          <w:szCs w:val="24"/>
        </w:rPr>
      </w:pPr>
      <w:r w:rsidRPr="00241EA9">
        <w:rPr>
          <w:rFonts w:ascii="Calibri" w:hAnsi="Calibri" w:cs="Calibri"/>
          <w:b/>
          <w:bCs/>
          <w:sz w:val="24"/>
          <w:szCs w:val="24"/>
          <w:rtl/>
          <w:lang w:bidi="ar-EG"/>
        </w:rPr>
        <w:t>من المشرفون على الدورة في المدرسة الصيفية راينلاند بفالتس؟</w:t>
      </w:r>
    </w:p>
    <w:p w14:paraId="551CE1F3" w14:textId="38C4632C" w:rsidR="00C26457" w:rsidRPr="00241EA9" w:rsidRDefault="00C26457" w:rsidP="009078AE">
      <w:pPr>
        <w:pStyle w:val="Listenabsatz"/>
        <w:numPr>
          <w:ilvl w:val="1"/>
          <w:numId w:val="1"/>
        </w:numPr>
        <w:bidi/>
        <w:spacing w:after="240" w:line="360" w:lineRule="exact"/>
        <w:jc w:val="both"/>
        <w:rPr>
          <w:rFonts w:ascii="Calibri" w:hAnsi="Calibri" w:cs="Calibri"/>
          <w:sz w:val="24"/>
          <w:szCs w:val="24"/>
        </w:rPr>
      </w:pPr>
      <w:r w:rsidRPr="00241EA9">
        <w:rPr>
          <w:rFonts w:ascii="Calibri" w:hAnsi="Calibri" w:cs="Calibri"/>
          <w:sz w:val="24"/>
          <w:szCs w:val="24"/>
          <w:rtl/>
          <w:lang w:bidi="ar-EG"/>
        </w:rPr>
        <w:t>مشرفو الدورات هم متطوعون ذوو صلةٍ وثيقة مع التعلُّم المدرسيّ، أي</w:t>
      </w:r>
      <w:r w:rsidR="009078AE">
        <w:rPr>
          <w:rFonts w:ascii="Calibri" w:hAnsi="Calibri" w:cs="Calibri" w:hint="cs"/>
          <w:sz w:val="24"/>
          <w:szCs w:val="24"/>
          <w:rtl/>
          <w:lang w:bidi="ar-EG"/>
        </w:rPr>
        <w:t>ّ</w:t>
      </w:r>
      <w:r w:rsidRPr="00241EA9">
        <w:rPr>
          <w:rFonts w:ascii="Calibri" w:hAnsi="Calibri" w:cs="Calibri"/>
          <w:sz w:val="24"/>
          <w:szCs w:val="24"/>
          <w:rtl/>
          <w:lang w:bidi="ar-EG"/>
        </w:rPr>
        <w:t xml:space="preserve"> على سبيل المثال كوادر تعليمية أو مدرسون متقاعدون أو مدرسون متدربون أو كوادر بدوام</w:t>
      </w:r>
      <w:r w:rsidR="009078AE">
        <w:rPr>
          <w:rFonts w:ascii="Calibri" w:hAnsi="Calibri" w:cs="Calibri" w:hint="cs"/>
          <w:sz w:val="24"/>
          <w:szCs w:val="24"/>
          <w:rtl/>
          <w:lang w:bidi="ar-EG"/>
        </w:rPr>
        <w:t>ٍ</w:t>
      </w:r>
      <w:r w:rsidRPr="00241EA9">
        <w:rPr>
          <w:rFonts w:ascii="Calibri" w:hAnsi="Calibri" w:cs="Calibri"/>
          <w:sz w:val="24"/>
          <w:szCs w:val="24"/>
          <w:rtl/>
          <w:lang w:bidi="ar-EG"/>
        </w:rPr>
        <w:t xml:space="preserve"> كامل أو كوادر من المدرسة الابتدائية القائمة على الإشراف أو متدربون من أجل التدريس أو تلاميذ بالغون من المدرسة العليا. يُجهَّزون جميعًا </w:t>
      </w:r>
      <w:r w:rsidRPr="00241EA9">
        <w:rPr>
          <w:rFonts w:ascii="Calibri" w:hAnsi="Calibri" w:cs="Calibri"/>
          <w:sz w:val="24"/>
          <w:szCs w:val="24"/>
          <w:rtl/>
          <w:lang w:bidi="ar-EG"/>
        </w:rPr>
        <w:lastRenderedPageBreak/>
        <w:t>ويحصلون على موادٍ تعليمية من الولاية. وقد سبق لهم أن قدَّموا شهادةً شُرطية بحسن السير والسلوك قبل تولِّي العمل التطوعيّ.</w:t>
      </w:r>
    </w:p>
    <w:p w14:paraId="50151366" w14:textId="77777777" w:rsidR="00C26457" w:rsidRPr="00241EA9" w:rsidRDefault="00C26457" w:rsidP="00C26457">
      <w:pPr>
        <w:pStyle w:val="Listenabsatz"/>
        <w:numPr>
          <w:ilvl w:val="0"/>
          <w:numId w:val="1"/>
        </w:numPr>
        <w:bidi/>
        <w:spacing w:after="240" w:line="360" w:lineRule="exact"/>
        <w:ind w:left="714" w:hanging="357"/>
        <w:rPr>
          <w:rFonts w:ascii="Calibri" w:hAnsi="Calibri" w:cs="Calibri"/>
          <w:b/>
          <w:sz w:val="24"/>
          <w:szCs w:val="24"/>
        </w:rPr>
      </w:pPr>
      <w:r w:rsidRPr="00241EA9">
        <w:rPr>
          <w:rFonts w:ascii="Calibri" w:hAnsi="Calibri" w:cs="Calibri"/>
          <w:b/>
          <w:bCs/>
          <w:sz w:val="24"/>
          <w:szCs w:val="24"/>
          <w:rtl/>
          <w:lang w:bidi="ar-EG"/>
        </w:rPr>
        <w:t>هل توجد رعايةٌ لاحقة؟</w:t>
      </w:r>
    </w:p>
    <w:p w14:paraId="53960E04" w14:textId="77777777" w:rsidR="00C26457" w:rsidRPr="00241EA9" w:rsidRDefault="00C26457" w:rsidP="009078AE">
      <w:pPr>
        <w:pStyle w:val="Listenabsatz"/>
        <w:numPr>
          <w:ilvl w:val="1"/>
          <w:numId w:val="1"/>
        </w:numPr>
        <w:bidi/>
        <w:spacing w:after="240" w:line="360" w:lineRule="exact"/>
        <w:jc w:val="both"/>
        <w:rPr>
          <w:rFonts w:ascii="Calibri" w:hAnsi="Calibri" w:cs="Calibri"/>
          <w:sz w:val="24"/>
          <w:szCs w:val="24"/>
        </w:rPr>
      </w:pPr>
      <w:r w:rsidRPr="00241EA9">
        <w:rPr>
          <w:rFonts w:ascii="Calibri" w:hAnsi="Calibri" w:cs="Calibri"/>
          <w:sz w:val="24"/>
          <w:szCs w:val="24"/>
          <w:rtl/>
          <w:lang w:bidi="ar-EG"/>
        </w:rPr>
        <w:t>يمكن أن تربط الولاية المدرسة الصيفية راينلاند بفالتس مع عرض رعاية، لكن ذلك ليس إجباريًا. لذا يُفضَّل أن تستعلم من تجمُّع البلديات أو المدينة التي تسكن فيها.</w:t>
      </w:r>
    </w:p>
    <w:p w14:paraId="3EA480C0" w14:textId="77777777" w:rsidR="006C3948" w:rsidRPr="00241EA9" w:rsidRDefault="006C3948" w:rsidP="006C3948">
      <w:pPr>
        <w:pStyle w:val="Listenabsatz"/>
        <w:numPr>
          <w:ilvl w:val="0"/>
          <w:numId w:val="1"/>
        </w:numPr>
        <w:bidi/>
        <w:spacing w:after="240" w:line="360" w:lineRule="exact"/>
        <w:rPr>
          <w:rFonts w:ascii="Calibri" w:hAnsi="Calibri" w:cs="Calibri"/>
          <w:b/>
          <w:sz w:val="24"/>
          <w:szCs w:val="24"/>
        </w:rPr>
      </w:pPr>
      <w:r w:rsidRPr="00241EA9">
        <w:rPr>
          <w:rFonts w:ascii="Calibri" w:hAnsi="Calibri" w:cs="Calibri"/>
          <w:b/>
          <w:bCs/>
          <w:sz w:val="24"/>
          <w:szCs w:val="24"/>
          <w:rtl/>
          <w:lang w:bidi="ar-EG"/>
        </w:rPr>
        <w:t>هل تتوفَّر وجبةٌ لطعام الغداء؟</w:t>
      </w:r>
    </w:p>
    <w:p w14:paraId="47EC22A9" w14:textId="77777777" w:rsidR="006C3948" w:rsidRPr="00241EA9" w:rsidRDefault="006C3948" w:rsidP="009078AE">
      <w:pPr>
        <w:pStyle w:val="Listenabsatz"/>
        <w:numPr>
          <w:ilvl w:val="1"/>
          <w:numId w:val="1"/>
        </w:numPr>
        <w:bidi/>
        <w:spacing w:after="240" w:line="360" w:lineRule="exact"/>
        <w:jc w:val="both"/>
        <w:rPr>
          <w:rFonts w:ascii="Calibri" w:hAnsi="Calibri" w:cs="Calibri"/>
          <w:sz w:val="24"/>
          <w:szCs w:val="24"/>
        </w:rPr>
      </w:pPr>
      <w:r w:rsidRPr="00241EA9">
        <w:rPr>
          <w:rFonts w:ascii="Calibri" w:hAnsi="Calibri" w:cs="Calibri"/>
          <w:sz w:val="24"/>
          <w:szCs w:val="24"/>
          <w:rtl/>
          <w:lang w:bidi="ar-EG"/>
        </w:rPr>
        <w:t xml:space="preserve">المدرسة الصيفية راينلاند بفالتس نفسها هي عرضٌ خدميّ بدوامٍ نصف يوميّ دون وجبة غداء. لكن يُفترض أن تتسنى للأطفال أثناء الساعات الثلاث فرصة تناول الإفطار أو الوجبة الخفيفة التي أحضروها معهم. إذا دمجت المدن والبلديات الإجازة الصيفية في عرض رعاية الإجازة الخاص بها، يكونُ واردًا أن تتوفَّر وجبة غداء. ويعتمد ذلك على التنظيم المحليّ. يُفضَّل أن تستفسر عن ذلك عند التسجيل لدى البلدية أو المدينة التي تسكن فيها. </w:t>
      </w:r>
    </w:p>
    <w:p w14:paraId="48FA903A" w14:textId="77777777" w:rsidR="00C26457" w:rsidRPr="00241EA9" w:rsidRDefault="00C26457" w:rsidP="00C26457">
      <w:pPr>
        <w:pStyle w:val="Listenabsatz"/>
        <w:numPr>
          <w:ilvl w:val="0"/>
          <w:numId w:val="1"/>
        </w:numPr>
        <w:bidi/>
        <w:spacing w:after="240" w:line="360" w:lineRule="exact"/>
        <w:ind w:left="714" w:hanging="357"/>
        <w:rPr>
          <w:rFonts w:ascii="Calibri" w:hAnsi="Calibri" w:cs="Calibri"/>
          <w:b/>
          <w:sz w:val="24"/>
          <w:szCs w:val="24"/>
        </w:rPr>
      </w:pPr>
      <w:r w:rsidRPr="00241EA9">
        <w:rPr>
          <w:rFonts w:ascii="Calibri" w:hAnsi="Calibri" w:cs="Calibri"/>
          <w:b/>
          <w:bCs/>
          <w:sz w:val="24"/>
          <w:szCs w:val="24"/>
          <w:rtl/>
          <w:lang w:bidi="ar-EG"/>
        </w:rPr>
        <w:t>كيف يذهب طفلي إلى المدرسة الصيفية راينلاند بفالتس؟</w:t>
      </w:r>
    </w:p>
    <w:p w14:paraId="4F7BCAF3" w14:textId="77777777" w:rsidR="00C26457" w:rsidRPr="00241EA9" w:rsidRDefault="00C26457" w:rsidP="009078AE">
      <w:pPr>
        <w:pStyle w:val="Listenabsatz"/>
        <w:numPr>
          <w:ilvl w:val="1"/>
          <w:numId w:val="1"/>
        </w:numPr>
        <w:bidi/>
        <w:spacing w:after="240" w:line="360" w:lineRule="exact"/>
        <w:jc w:val="both"/>
        <w:rPr>
          <w:rFonts w:ascii="Calibri" w:hAnsi="Calibri" w:cs="Calibri"/>
          <w:sz w:val="24"/>
          <w:szCs w:val="24"/>
        </w:rPr>
      </w:pPr>
      <w:r w:rsidRPr="00241EA9">
        <w:rPr>
          <w:rFonts w:ascii="Calibri" w:hAnsi="Calibri" w:cs="Calibri"/>
          <w:sz w:val="24"/>
          <w:szCs w:val="24"/>
          <w:rtl/>
          <w:lang w:bidi="ar-EG"/>
        </w:rPr>
        <w:t>هدفُنا أن تتوفَّر مثلُ هذه العروض الخدمية على نطاقٍ واسع وبالقرب من المساكن، بحيثُ لا تطولُ المسافات. على أن الحافلة المدرسية لا تعمل في فترة الإجازات. لذلك يجب عليك تنظيم مسألة الذهاب والعودة بنفسك.</w:t>
      </w:r>
    </w:p>
    <w:p w14:paraId="5B25A9DD" w14:textId="77777777" w:rsidR="00760973" w:rsidRPr="00241EA9" w:rsidRDefault="00760973" w:rsidP="00760973">
      <w:pPr>
        <w:pStyle w:val="Listenabsatz"/>
        <w:numPr>
          <w:ilvl w:val="0"/>
          <w:numId w:val="1"/>
        </w:numPr>
        <w:bidi/>
        <w:spacing w:after="240" w:line="360" w:lineRule="exact"/>
        <w:rPr>
          <w:rFonts w:ascii="Calibri" w:hAnsi="Calibri" w:cs="Calibri"/>
          <w:b/>
          <w:sz w:val="24"/>
          <w:szCs w:val="24"/>
        </w:rPr>
      </w:pPr>
      <w:r w:rsidRPr="00241EA9">
        <w:rPr>
          <w:rFonts w:ascii="Calibri" w:hAnsi="Calibri" w:cs="Calibri"/>
          <w:b/>
          <w:bCs/>
          <w:sz w:val="24"/>
          <w:szCs w:val="24"/>
          <w:rtl/>
          <w:lang w:bidi="ar-EG"/>
        </w:rPr>
        <w:t>ما الذي يجب على طفل اصطحابه إلى المدرسة الصيفية؟</w:t>
      </w:r>
    </w:p>
    <w:p w14:paraId="4EF2581A" w14:textId="77777777" w:rsidR="00760973" w:rsidRPr="00241EA9" w:rsidRDefault="004F1FDE" w:rsidP="00760973">
      <w:pPr>
        <w:pStyle w:val="Listenabsatz"/>
        <w:numPr>
          <w:ilvl w:val="1"/>
          <w:numId w:val="1"/>
        </w:numPr>
        <w:bidi/>
        <w:spacing w:after="240" w:line="360" w:lineRule="exact"/>
        <w:rPr>
          <w:rFonts w:ascii="Calibri" w:hAnsi="Calibri" w:cs="Calibri"/>
          <w:sz w:val="24"/>
          <w:szCs w:val="24"/>
        </w:rPr>
      </w:pPr>
      <w:r w:rsidRPr="00241EA9">
        <w:rPr>
          <w:rFonts w:ascii="Calibri" w:hAnsi="Calibri" w:cs="Calibri"/>
          <w:sz w:val="24"/>
          <w:szCs w:val="24"/>
          <w:rtl/>
          <w:lang w:bidi="ar-EG"/>
        </w:rPr>
        <w:t>المقلمة وبها أقلام وورق من أجل الكتابة، ويُفضَّل إحضار دفتر مُخطَّط كبير.</w:t>
      </w:r>
    </w:p>
    <w:p w14:paraId="422ACEF6" w14:textId="77777777" w:rsidR="00760973" w:rsidRPr="00241EA9" w:rsidRDefault="00BB77D6" w:rsidP="00760973">
      <w:pPr>
        <w:pStyle w:val="Listenabsatz"/>
        <w:numPr>
          <w:ilvl w:val="1"/>
          <w:numId w:val="1"/>
        </w:numPr>
        <w:bidi/>
        <w:spacing w:after="240" w:line="360" w:lineRule="exact"/>
        <w:rPr>
          <w:rFonts w:ascii="Calibri" w:hAnsi="Calibri" w:cs="Calibri"/>
          <w:sz w:val="24"/>
          <w:szCs w:val="24"/>
        </w:rPr>
      </w:pPr>
      <w:r w:rsidRPr="00241EA9">
        <w:rPr>
          <w:rFonts w:ascii="Calibri" w:hAnsi="Calibri" w:cs="Calibri"/>
          <w:sz w:val="24"/>
          <w:szCs w:val="24"/>
          <w:rtl/>
          <w:lang w:bidi="ar-EG"/>
        </w:rPr>
        <w:t>مواد التعلُّم الخاصة ربما من قبيل الواجبات المنزلية، التي جمعها المدرسون من أجل فترة الإجازة، أو كراسات العمل، التي يرغب طفلك في مواصلة العمل عليها أو يريدُ إعادة شيءٍ منها.</w:t>
      </w:r>
    </w:p>
    <w:p w14:paraId="7F529452" w14:textId="77777777" w:rsidR="00EE465D" w:rsidRPr="00241EA9" w:rsidRDefault="00BB77D6" w:rsidP="00760973">
      <w:pPr>
        <w:pStyle w:val="Listenabsatz"/>
        <w:numPr>
          <w:ilvl w:val="1"/>
          <w:numId w:val="1"/>
        </w:numPr>
        <w:bidi/>
        <w:spacing w:after="240" w:line="360" w:lineRule="exact"/>
        <w:rPr>
          <w:rFonts w:ascii="Calibri" w:hAnsi="Calibri" w:cs="Calibri"/>
          <w:sz w:val="24"/>
          <w:szCs w:val="24"/>
        </w:rPr>
      </w:pPr>
      <w:r w:rsidRPr="00241EA9">
        <w:rPr>
          <w:rFonts w:ascii="Calibri" w:hAnsi="Calibri" w:cs="Calibri"/>
          <w:sz w:val="24"/>
          <w:szCs w:val="24"/>
          <w:rtl/>
          <w:lang w:bidi="ar-EG"/>
        </w:rPr>
        <w:t>ما يكفي من المشروبات والشطائر.</w:t>
      </w:r>
    </w:p>
    <w:p w14:paraId="1E110FA4" w14:textId="77777777" w:rsidR="00760973" w:rsidRPr="00241EA9" w:rsidRDefault="00EE465D" w:rsidP="00760973">
      <w:pPr>
        <w:pStyle w:val="Listenabsatz"/>
        <w:numPr>
          <w:ilvl w:val="1"/>
          <w:numId w:val="1"/>
        </w:numPr>
        <w:bidi/>
        <w:spacing w:after="240" w:line="360" w:lineRule="exact"/>
        <w:rPr>
          <w:rFonts w:ascii="Calibri" w:hAnsi="Calibri" w:cs="Calibri"/>
          <w:sz w:val="24"/>
          <w:szCs w:val="24"/>
        </w:rPr>
      </w:pPr>
      <w:r w:rsidRPr="00241EA9">
        <w:rPr>
          <w:rFonts w:ascii="Calibri" w:hAnsi="Calibri" w:cs="Calibri"/>
          <w:sz w:val="24"/>
          <w:szCs w:val="24"/>
          <w:rtl/>
          <w:lang w:bidi="ar-EG"/>
        </w:rPr>
        <w:t>كريم مضاد للشمس و/أو غطاءٌ للرأس لفترات الاستراحة أو في حال انعقدت المدرسةُ الصيفية في غرفة التدريس الخضراء.</w:t>
      </w:r>
    </w:p>
    <w:p w14:paraId="0F91D82E" w14:textId="77777777" w:rsidR="00C26457" w:rsidRPr="00241EA9" w:rsidRDefault="00C26457" w:rsidP="00C26457">
      <w:pPr>
        <w:pStyle w:val="Listenabsatz"/>
        <w:numPr>
          <w:ilvl w:val="0"/>
          <w:numId w:val="1"/>
        </w:numPr>
        <w:bidi/>
        <w:spacing w:after="240" w:line="360" w:lineRule="exact"/>
        <w:ind w:left="714" w:hanging="357"/>
        <w:rPr>
          <w:rFonts w:ascii="Calibri" w:hAnsi="Calibri" w:cs="Calibri"/>
          <w:b/>
          <w:sz w:val="24"/>
          <w:szCs w:val="24"/>
        </w:rPr>
      </w:pPr>
      <w:r w:rsidRPr="00241EA9">
        <w:rPr>
          <w:rFonts w:ascii="Calibri" w:hAnsi="Calibri" w:cs="Calibri"/>
          <w:b/>
          <w:bCs/>
          <w:sz w:val="24"/>
          <w:szCs w:val="24"/>
          <w:rtl/>
          <w:lang w:bidi="ar-EG"/>
        </w:rPr>
        <w:t>هل ستُنفَّذ المدرسة الصيفية راينلاند بفالتس مرةً واحدة أم ستنعقد مرةً أخرى لاحقًا؟</w:t>
      </w:r>
    </w:p>
    <w:p w14:paraId="691F08C4" w14:textId="3E656E2E" w:rsidR="0019022D" w:rsidRPr="00241EA9" w:rsidRDefault="00C26457" w:rsidP="00FF1A76">
      <w:pPr>
        <w:pStyle w:val="Listenabsatz"/>
        <w:numPr>
          <w:ilvl w:val="1"/>
          <w:numId w:val="1"/>
        </w:numPr>
        <w:bidi/>
        <w:spacing w:after="240" w:line="360" w:lineRule="exact"/>
        <w:rPr>
          <w:rFonts w:ascii="Calibri" w:hAnsi="Calibri" w:cs="Calibri"/>
          <w:sz w:val="24"/>
          <w:szCs w:val="24"/>
        </w:rPr>
      </w:pPr>
      <w:r w:rsidRPr="00241EA9">
        <w:rPr>
          <w:rFonts w:ascii="Calibri" w:hAnsi="Calibri" w:cs="Calibri"/>
          <w:sz w:val="24"/>
          <w:szCs w:val="24"/>
          <w:rtl/>
          <w:lang w:bidi="ar-EG"/>
        </w:rPr>
        <w:t>ت</w:t>
      </w:r>
      <w:r w:rsidR="009078AE">
        <w:rPr>
          <w:rFonts w:ascii="Calibri" w:hAnsi="Calibri" w:cs="Calibri" w:hint="cs"/>
          <w:sz w:val="24"/>
          <w:szCs w:val="24"/>
          <w:rtl/>
          <w:lang w:bidi="ar-EG"/>
        </w:rPr>
        <w:t>ُ</w:t>
      </w:r>
      <w:r w:rsidRPr="00241EA9">
        <w:rPr>
          <w:rFonts w:ascii="Calibri" w:hAnsi="Calibri" w:cs="Calibri"/>
          <w:sz w:val="24"/>
          <w:szCs w:val="24"/>
          <w:rtl/>
          <w:lang w:bidi="ar-EG"/>
        </w:rPr>
        <w:t>جر</w:t>
      </w:r>
      <w:r w:rsidR="009078AE">
        <w:rPr>
          <w:rFonts w:ascii="Calibri" w:hAnsi="Calibri" w:cs="Calibri" w:hint="cs"/>
          <w:sz w:val="24"/>
          <w:szCs w:val="24"/>
          <w:rtl/>
          <w:lang w:bidi="ar-EG"/>
        </w:rPr>
        <w:t>َ</w:t>
      </w:r>
      <w:r w:rsidRPr="00241EA9">
        <w:rPr>
          <w:rFonts w:ascii="Calibri" w:hAnsi="Calibri" w:cs="Calibri"/>
          <w:sz w:val="24"/>
          <w:szCs w:val="24"/>
          <w:rtl/>
          <w:lang w:bidi="ar-EG"/>
        </w:rPr>
        <w:t>ي الآن دراساتٌ حول مواصلة العرض في إجازة الخريف أو بالإضافة إليها.</w:t>
      </w:r>
    </w:p>
    <w:sectPr w:rsidR="0019022D" w:rsidRPr="00241EA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DD3F0" w14:textId="77777777" w:rsidR="00A8170D" w:rsidRDefault="00A8170D" w:rsidP="00A8170D">
      <w:pPr>
        <w:spacing w:after="0" w:line="240" w:lineRule="auto"/>
      </w:pPr>
      <w:r>
        <w:separator/>
      </w:r>
    </w:p>
  </w:endnote>
  <w:endnote w:type="continuationSeparator" w:id="0">
    <w:p w14:paraId="6CF3B97D" w14:textId="77777777" w:rsidR="00A8170D" w:rsidRDefault="00A8170D" w:rsidP="00A81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F069E" w14:textId="77777777" w:rsidR="00A8170D" w:rsidRDefault="00A8170D" w:rsidP="00A8170D">
      <w:pPr>
        <w:spacing w:after="0" w:line="240" w:lineRule="auto"/>
      </w:pPr>
      <w:r>
        <w:separator/>
      </w:r>
    </w:p>
  </w:footnote>
  <w:footnote w:type="continuationSeparator" w:id="0">
    <w:p w14:paraId="517857D6" w14:textId="77777777" w:rsidR="00A8170D" w:rsidRDefault="00A8170D" w:rsidP="00A81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8947FC"/>
    <w:multiLevelType w:val="hybridMultilevel"/>
    <w:tmpl w:val="D77415B4"/>
    <w:lvl w:ilvl="0" w:tplc="A8DA547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57"/>
    <w:rsid w:val="0019022D"/>
    <w:rsid w:val="00241EA9"/>
    <w:rsid w:val="003B539C"/>
    <w:rsid w:val="004F1FDE"/>
    <w:rsid w:val="006C3948"/>
    <w:rsid w:val="00760973"/>
    <w:rsid w:val="009078AE"/>
    <w:rsid w:val="009A034B"/>
    <w:rsid w:val="009B3DF4"/>
    <w:rsid w:val="00A8170D"/>
    <w:rsid w:val="00BB77D6"/>
    <w:rsid w:val="00C26457"/>
    <w:rsid w:val="00C54F38"/>
    <w:rsid w:val="00EE465D"/>
    <w:rsid w:val="00FF1A76"/>
    <w:rsid w:val="00FF2E1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0BF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26457"/>
    <w:pPr>
      <w:spacing w:line="256" w:lineRule="auto"/>
      <w:ind w:left="720"/>
      <w:contextualSpacing/>
    </w:pPr>
  </w:style>
  <w:style w:type="paragraph" w:styleId="Sprechblasentext">
    <w:name w:val="Balloon Text"/>
    <w:basedOn w:val="Standard"/>
    <w:link w:val="SprechblasentextZchn"/>
    <w:uiPriority w:val="99"/>
    <w:semiHidden/>
    <w:unhideWhenUsed/>
    <w:rsid w:val="0076097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0973"/>
    <w:rPr>
      <w:rFonts w:ascii="Segoe UI" w:hAnsi="Segoe UI" w:cs="Segoe UI"/>
      <w:sz w:val="18"/>
      <w:szCs w:val="18"/>
    </w:rPr>
  </w:style>
  <w:style w:type="paragraph" w:styleId="Kopfzeile">
    <w:name w:val="header"/>
    <w:basedOn w:val="Standard"/>
    <w:link w:val="KopfzeileZchn"/>
    <w:uiPriority w:val="99"/>
    <w:unhideWhenUsed/>
    <w:rsid w:val="00A817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170D"/>
  </w:style>
  <w:style w:type="paragraph" w:styleId="Fuzeile">
    <w:name w:val="footer"/>
    <w:basedOn w:val="Standard"/>
    <w:link w:val="FuzeileZchn"/>
    <w:uiPriority w:val="99"/>
    <w:unhideWhenUsed/>
    <w:rsid w:val="00A817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1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85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4069</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2020-06-29T07:15:00Z</dcterms:created>
  <dcterms:modified xsi:type="dcterms:W3CDTF">2020-06-29T07:15:00Z</dcterms:modified>
</cp:coreProperties>
</file>